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ACAE" w14:textId="7FEA4508" w:rsidR="00CF4DD7" w:rsidRDefault="00CF4DD7" w:rsidP="00CF4DD7">
      <w:pPr>
        <w:spacing w:after="0"/>
        <w:jc w:val="center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 wp14:anchorId="01E7A3EB" wp14:editId="514284B7">
            <wp:extent cx="5943600" cy="94297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6DF5" w14:textId="77777777" w:rsidR="00CF4DD7" w:rsidRDefault="00CF4DD7" w:rsidP="00CF4DD7">
      <w:pPr>
        <w:spacing w:after="0"/>
        <w:jc w:val="center"/>
        <w:rPr>
          <w:rFonts w:cs="Calibri"/>
          <w:b/>
        </w:rPr>
      </w:pPr>
    </w:p>
    <w:p w14:paraId="34B230F6" w14:textId="72540B43" w:rsidR="00CF4DD7" w:rsidRDefault="00CF4DD7" w:rsidP="00CF4DD7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Seeking Education Program Specialist</w:t>
      </w:r>
    </w:p>
    <w:p w14:paraId="330D28DB" w14:textId="77777777" w:rsidR="00CF4DD7" w:rsidRDefault="00CF4DD7" w:rsidP="00CF4DD7">
      <w:pPr>
        <w:spacing w:after="0"/>
        <w:rPr>
          <w:rFonts w:cs="Calibri"/>
          <w:bCs/>
        </w:rPr>
      </w:pPr>
    </w:p>
    <w:p w14:paraId="1AE52B15" w14:textId="77777777" w:rsidR="00CF4DD7" w:rsidRDefault="00CF4DD7" w:rsidP="00CF4DD7">
      <w:pPr>
        <w:spacing w:after="0"/>
        <w:rPr>
          <w:rFonts w:cs="Calibri"/>
          <w:bCs/>
        </w:rPr>
      </w:pPr>
      <w:r>
        <w:rPr>
          <w:rFonts w:cs="Calibri"/>
          <w:bCs/>
        </w:rPr>
        <w:t>Want to make a difference?  Join our team at Frameworks and be a part of building a stronger community.</w:t>
      </w:r>
    </w:p>
    <w:p w14:paraId="64B29014" w14:textId="77777777" w:rsidR="00CF4DD7" w:rsidRDefault="00CF4DD7" w:rsidP="00CF4DD7">
      <w:pPr>
        <w:spacing w:after="0"/>
        <w:rPr>
          <w:rFonts w:cs="Calibri"/>
          <w:bCs/>
        </w:rPr>
      </w:pPr>
    </w:p>
    <w:p w14:paraId="314E4C19" w14:textId="531C858A" w:rsidR="00CF4DD7" w:rsidRDefault="00CF4DD7" w:rsidP="00CF4DD7">
      <w:pPr>
        <w:spacing w:after="0"/>
        <w:rPr>
          <w:rFonts w:cs="Calibri"/>
          <w:b/>
        </w:rPr>
      </w:pPr>
      <w:r>
        <w:rPr>
          <w:rFonts w:cs="Calibri"/>
          <w:bCs/>
        </w:rPr>
        <w:t xml:space="preserve">Frameworks of Tampa Bay, Inc. is a fast-growing, impactful non-profit, with a mission to empower educators, youth services professionals, and parents and guardians with training, coaching, and research-based resources to equip </w:t>
      </w:r>
      <w:r>
        <w:rPr>
          <w:rFonts w:cs="Calibri"/>
          <w:bCs/>
        </w:rPr>
        <w:t>youth</w:t>
      </w:r>
      <w:r>
        <w:rPr>
          <w:rFonts w:cs="Calibri"/>
          <w:bCs/>
        </w:rPr>
        <w:t xml:space="preserve"> with emotional intelligence. We are looking for teammates to join our close-knit, like-minded, and whole-child focused staff. You will support students, educators, and families in a proactive and supportive approach that empowers our partners with the tools and strategies to enhance social and emotional skills in the Tampa Bay community.</w:t>
      </w:r>
    </w:p>
    <w:p w14:paraId="23CA2616" w14:textId="77777777" w:rsidR="00CF4DD7" w:rsidRDefault="00CF4DD7" w:rsidP="00CF4DD7">
      <w:pPr>
        <w:spacing w:after="0"/>
        <w:rPr>
          <w:rFonts w:cs="Calibri"/>
          <w:b/>
        </w:rPr>
      </w:pPr>
    </w:p>
    <w:p w14:paraId="1D23ED04" w14:textId="77777777" w:rsidR="00CF4DD7" w:rsidRDefault="00CF4DD7" w:rsidP="00CF4DD7">
      <w:pPr>
        <w:spacing w:after="0"/>
        <w:rPr>
          <w:rFonts w:cs="Calibri"/>
        </w:rPr>
      </w:pPr>
      <w:r>
        <w:rPr>
          <w:rFonts w:cs="Calibri"/>
          <w:b/>
        </w:rPr>
        <w:t>Position Summary:</w:t>
      </w:r>
      <w:r>
        <w:rPr>
          <w:rFonts w:cs="Calibri"/>
        </w:rPr>
        <w:t xml:space="preserve"> </w:t>
      </w:r>
    </w:p>
    <w:p w14:paraId="6AA12CE0" w14:textId="62EB22AD" w:rsidR="00CF4DD7" w:rsidRPr="00CF4DD7" w:rsidRDefault="00CF4DD7" w:rsidP="00CF4DD7">
      <w:pPr>
        <w:pStyle w:val="NoSpacing"/>
        <w:rPr>
          <w:rFonts w:cs="Calibri"/>
        </w:rPr>
      </w:pPr>
      <w:r>
        <w:rPr>
          <w:rFonts w:cs="Calibri"/>
        </w:rPr>
        <w:t>Seeking a full time Education Program Specialist</w:t>
      </w:r>
      <w:r w:rsidRPr="00CF4DD7">
        <w:rPr>
          <w:rFonts w:cs="Calibri"/>
        </w:rPr>
        <w:t xml:space="preserve"> to provide services outlined in fiscal year program deliverables by</w:t>
      </w:r>
    </w:p>
    <w:p w14:paraId="44437BF8" w14:textId="77777777" w:rsidR="00CF4DD7" w:rsidRPr="00CF4DD7" w:rsidRDefault="00CF4DD7" w:rsidP="00CF4DD7">
      <w:pPr>
        <w:pStyle w:val="NoSpacing"/>
        <w:rPr>
          <w:rFonts w:cs="Calibri"/>
        </w:rPr>
      </w:pPr>
      <w:r w:rsidRPr="00CF4DD7">
        <w:rPr>
          <w:rFonts w:cs="Calibri"/>
        </w:rPr>
        <w:t>implementing high-quality, evidence-based programming to partner schools and organizations using an array of best</w:t>
      </w:r>
    </w:p>
    <w:p w14:paraId="6BF7B6D4" w14:textId="77777777" w:rsidR="00CF4DD7" w:rsidRPr="00CF4DD7" w:rsidRDefault="00CF4DD7" w:rsidP="00CF4DD7">
      <w:pPr>
        <w:pStyle w:val="NoSpacing"/>
        <w:rPr>
          <w:rFonts w:cs="Calibri"/>
        </w:rPr>
      </w:pPr>
      <w:r w:rsidRPr="00CF4DD7">
        <w:rPr>
          <w:rFonts w:cs="Calibri"/>
        </w:rPr>
        <w:t>practices identified by Frameworks of Tampa Bay, Inc. The Education Program Specialist develops positive school</w:t>
      </w:r>
    </w:p>
    <w:p w14:paraId="192DC5C6" w14:textId="77777777" w:rsidR="00CF4DD7" w:rsidRPr="00CF4DD7" w:rsidRDefault="00CF4DD7" w:rsidP="00CF4DD7">
      <w:pPr>
        <w:pStyle w:val="NoSpacing"/>
        <w:rPr>
          <w:rFonts w:cs="Calibri"/>
        </w:rPr>
      </w:pPr>
      <w:r w:rsidRPr="00CF4DD7">
        <w:rPr>
          <w:rFonts w:cs="Calibri"/>
        </w:rPr>
        <w:t>communities (grades preK-12) with teachers, administrators, and parents through professional development, coaching</w:t>
      </w:r>
    </w:p>
    <w:p w14:paraId="0C08FFFE" w14:textId="77777777" w:rsidR="00CF4DD7" w:rsidRPr="00CF4DD7" w:rsidRDefault="00CF4DD7" w:rsidP="00CF4DD7">
      <w:pPr>
        <w:pStyle w:val="NoSpacing"/>
        <w:rPr>
          <w:rFonts w:cs="Calibri"/>
        </w:rPr>
      </w:pPr>
      <w:r w:rsidRPr="00CF4DD7">
        <w:rPr>
          <w:rFonts w:cs="Calibri"/>
        </w:rPr>
        <w:t>support, modeling, and the provision of appropriate resources and supports. This position reports directly to the Chief</w:t>
      </w:r>
    </w:p>
    <w:p w14:paraId="50517C8D" w14:textId="77777777" w:rsidR="00CF4DD7" w:rsidRPr="00CF4DD7" w:rsidRDefault="00CF4DD7" w:rsidP="00CF4DD7">
      <w:pPr>
        <w:pStyle w:val="NoSpacing"/>
        <w:rPr>
          <w:rFonts w:cs="Calibri"/>
        </w:rPr>
      </w:pPr>
      <w:r w:rsidRPr="00CF4DD7">
        <w:rPr>
          <w:rFonts w:cs="Calibri"/>
        </w:rPr>
        <w:t>Program Officer and works closely with all Education Team members to ensure best practices, consistent</w:t>
      </w:r>
    </w:p>
    <w:p w14:paraId="23F69C10" w14:textId="719E3DAE" w:rsidR="00CF4DD7" w:rsidRDefault="00CF4DD7" w:rsidP="00CF4DD7">
      <w:pPr>
        <w:pStyle w:val="NoSpacing"/>
        <w:spacing w:line="276" w:lineRule="auto"/>
        <w:rPr>
          <w:rFonts w:cs="Calibri"/>
        </w:rPr>
      </w:pPr>
      <w:r w:rsidRPr="00CF4DD7">
        <w:rPr>
          <w:rFonts w:cs="Calibri"/>
        </w:rPr>
        <w:t>programming, and completion of all approved deliverables.</w:t>
      </w:r>
    </w:p>
    <w:p w14:paraId="5EB13F8F" w14:textId="77777777" w:rsidR="00CF4DD7" w:rsidRDefault="00CF4DD7" w:rsidP="00CF4DD7">
      <w:pPr>
        <w:pStyle w:val="NoSpacing"/>
        <w:spacing w:line="276" w:lineRule="auto"/>
        <w:rPr>
          <w:rFonts w:cs="Calibri"/>
          <w:w w:val="105"/>
        </w:rPr>
      </w:pPr>
    </w:p>
    <w:p w14:paraId="46CDE44F" w14:textId="77777777" w:rsidR="00CF4DD7" w:rsidRDefault="00CF4DD7" w:rsidP="00CF4DD7">
      <w:pPr>
        <w:pStyle w:val="NoSpacing"/>
        <w:spacing w:line="276" w:lineRule="auto"/>
        <w:rPr>
          <w:rFonts w:cs="Calibri"/>
          <w:b/>
          <w:bCs/>
        </w:rPr>
      </w:pPr>
      <w:r>
        <w:rPr>
          <w:rFonts w:cs="Calibri"/>
          <w:b/>
          <w:bCs/>
          <w:w w:val="105"/>
        </w:rPr>
        <w:t>Position Requirements:</w:t>
      </w:r>
    </w:p>
    <w:p w14:paraId="63BC8403" w14:textId="77777777" w:rsidR="00CF4DD7" w:rsidRDefault="00CF4DD7" w:rsidP="00CF4DD7">
      <w:pPr>
        <w:numPr>
          <w:ilvl w:val="0"/>
          <w:numId w:val="1"/>
        </w:numPr>
        <w:spacing w:after="0"/>
        <w:rPr>
          <w:rFonts w:cs="Calibri"/>
          <w:b/>
          <w:u w:val="single"/>
        </w:rPr>
      </w:pPr>
      <w:r>
        <w:rPr>
          <w:rFonts w:cs="Calibri"/>
        </w:rPr>
        <w:t>Minimum Bachelor’s degree in education, training, public or mental health administration/mgmt., or other related experience. PreK-12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grade experience highly preferred.</w:t>
      </w:r>
    </w:p>
    <w:p w14:paraId="63BB99FD" w14:textId="77777777" w:rsidR="00CF4DD7" w:rsidRDefault="00CF4DD7" w:rsidP="00CF4DD7">
      <w:pPr>
        <w:numPr>
          <w:ilvl w:val="0"/>
          <w:numId w:val="1"/>
        </w:numPr>
        <w:spacing w:after="0"/>
        <w:rPr>
          <w:rFonts w:cs="Calibri"/>
          <w:b/>
          <w:u w:val="single"/>
        </w:rPr>
      </w:pPr>
      <w:r>
        <w:rPr>
          <w:rFonts w:cs="Calibri"/>
        </w:rPr>
        <w:t>Experience with social and emotional skills, tools, and strategies a plus.</w:t>
      </w:r>
    </w:p>
    <w:p w14:paraId="2F0F70E1" w14:textId="77777777" w:rsidR="00CF4DD7" w:rsidRDefault="00CF4DD7" w:rsidP="00CF4DD7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Strong organization, oral and written communication skills, and the ability to work effectively and collaboratively as a team member.</w:t>
      </w:r>
    </w:p>
    <w:p w14:paraId="7E6A25C7" w14:textId="77777777" w:rsidR="00CF4DD7" w:rsidRDefault="00CF4DD7" w:rsidP="00CF4DD7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Knowledgeable and experienced in Word, Excel, PowerPoint, and Zoom Meeting/Webinar. </w:t>
      </w:r>
    </w:p>
    <w:p w14:paraId="49382C6B" w14:textId="77777777" w:rsidR="00CF4DD7" w:rsidRDefault="00CF4DD7" w:rsidP="00CF4DD7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Bilingual ability a plus.</w:t>
      </w:r>
    </w:p>
    <w:p w14:paraId="0B0CD8B8" w14:textId="51E1F881" w:rsidR="00CF4DD7" w:rsidRDefault="00CF4DD7" w:rsidP="00CF4DD7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Competitive benefits and salary.</w:t>
      </w:r>
    </w:p>
    <w:p w14:paraId="6203B360" w14:textId="77777777" w:rsidR="00CF4DD7" w:rsidRDefault="00CF4DD7" w:rsidP="00CF4DD7">
      <w:pPr>
        <w:pStyle w:val="ListParagraph"/>
        <w:spacing w:after="0"/>
        <w:jc w:val="center"/>
        <w:rPr>
          <w:rFonts w:cs="Calibri"/>
        </w:rPr>
      </w:pPr>
    </w:p>
    <w:p w14:paraId="650744E7" w14:textId="1CD900AD" w:rsidR="00CF4DD7" w:rsidRDefault="00CF4DD7" w:rsidP="00CF4DD7">
      <w:pPr>
        <w:pStyle w:val="ListParagraph"/>
        <w:spacing w:after="0"/>
        <w:jc w:val="center"/>
        <w:rPr>
          <w:rFonts w:cs="Calibri"/>
        </w:rPr>
      </w:pPr>
      <w:r>
        <w:rPr>
          <w:rFonts w:cs="Calibri"/>
        </w:rPr>
        <w:t xml:space="preserve">Please send cover letter and resume to: </w:t>
      </w:r>
      <w:hyperlink r:id="rId6" w:history="1">
        <w:r w:rsidR="006369E4" w:rsidRPr="00AB23E4">
          <w:rPr>
            <w:rStyle w:val="Hyperlink"/>
            <w:rFonts w:cs="Calibri"/>
          </w:rPr>
          <w:t>mdahl@myframeworks.org</w:t>
        </w:r>
      </w:hyperlink>
    </w:p>
    <w:p w14:paraId="06E2C824" w14:textId="77777777" w:rsidR="00CF4DD7" w:rsidRDefault="00CF4DD7" w:rsidP="00CF4DD7">
      <w:pPr>
        <w:pStyle w:val="ListParagraph"/>
        <w:spacing w:after="0"/>
        <w:rPr>
          <w:rFonts w:cs="Calibri"/>
        </w:rPr>
      </w:pPr>
    </w:p>
    <w:p w14:paraId="122745B5" w14:textId="49DE8AF3" w:rsidR="00363249" w:rsidRDefault="00CF4DD7" w:rsidP="00CF4DD7">
      <w:pPr>
        <w:jc w:val="center"/>
      </w:pPr>
      <w:r>
        <w:rPr>
          <w:noProof/>
        </w:rPr>
        <w:drawing>
          <wp:inline distT="0" distB="0" distL="0" distR="0" wp14:anchorId="2E882F13" wp14:editId="593FE006">
            <wp:extent cx="2908971" cy="1943100"/>
            <wp:effectExtent l="0" t="0" r="5715" b="0"/>
            <wp:docPr id="1" name="Picture 1" descr="A group of children laug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group of children laugh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52" cy="19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249" w:rsidSect="00CF4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47E25"/>
    <w:multiLevelType w:val="hybridMultilevel"/>
    <w:tmpl w:val="2680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2C00"/>
    <w:multiLevelType w:val="hybridMultilevel"/>
    <w:tmpl w:val="7622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813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145467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D7"/>
    <w:rsid w:val="00363249"/>
    <w:rsid w:val="004C6E59"/>
    <w:rsid w:val="006369E4"/>
    <w:rsid w:val="00C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446C"/>
  <w15:chartTrackingRefBased/>
  <w15:docId w15:val="{F0209034-05B4-47DF-ACA7-97F19255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DD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CF4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hl@myframewor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Miranda</dc:creator>
  <cp:keywords/>
  <dc:description/>
  <cp:lastModifiedBy>Alisa Miranda</cp:lastModifiedBy>
  <cp:revision>2</cp:revision>
  <dcterms:created xsi:type="dcterms:W3CDTF">2022-08-02T17:32:00Z</dcterms:created>
  <dcterms:modified xsi:type="dcterms:W3CDTF">2022-08-02T17:38:00Z</dcterms:modified>
</cp:coreProperties>
</file>